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44"/>
          <w:vertAlign w:val="baseline"/>
          <w:lang w:eastAsia="zh-CN"/>
        </w:rPr>
      </w:pPr>
      <w:bookmarkStart w:id="0" w:name="_GoBack"/>
      <w:bookmarkEnd w:id="0"/>
      <w:r>
        <w:rPr>
          <w:rFonts w:hint="eastAsia"/>
          <w:sz w:val="36"/>
          <w:szCs w:val="44"/>
          <w:vertAlign w:val="baseline"/>
          <w:lang w:eastAsia="zh-CN"/>
        </w:rPr>
        <w:t>安徽省社会科学界第十</w:t>
      </w:r>
      <w:r>
        <w:rPr>
          <w:rFonts w:hint="eastAsia"/>
          <w:sz w:val="36"/>
          <w:szCs w:val="44"/>
          <w:vertAlign w:val="baseline"/>
          <w:lang w:val="en-US" w:eastAsia="zh-CN"/>
        </w:rPr>
        <w:t>八</w:t>
      </w:r>
      <w:r>
        <w:rPr>
          <w:rFonts w:hint="eastAsia"/>
          <w:sz w:val="36"/>
          <w:szCs w:val="44"/>
          <w:vertAlign w:val="baseline"/>
          <w:lang w:eastAsia="zh-CN"/>
        </w:rPr>
        <w:t>届（202</w:t>
      </w:r>
      <w:r>
        <w:rPr>
          <w:rFonts w:hint="eastAsia"/>
          <w:sz w:val="36"/>
          <w:szCs w:val="44"/>
          <w:vertAlign w:val="baseline"/>
          <w:lang w:val="en-US" w:eastAsia="zh-CN"/>
        </w:rPr>
        <w:t>3</w:t>
      </w:r>
      <w:r>
        <w:rPr>
          <w:rFonts w:hint="eastAsia"/>
          <w:sz w:val="36"/>
          <w:szCs w:val="44"/>
          <w:vertAlign w:val="baseline"/>
          <w:lang w:eastAsia="zh-CN"/>
        </w:rPr>
        <w:t>）学术年会征文统计表</w:t>
      </w:r>
    </w:p>
    <w:p>
      <w:pPr>
        <w:jc w:val="center"/>
        <w:rPr>
          <w:rFonts w:hint="eastAsia"/>
          <w:sz w:val="36"/>
          <w:szCs w:val="44"/>
          <w:vertAlign w:val="baseline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139"/>
        <w:gridCol w:w="2599"/>
        <w:gridCol w:w="4487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115" w:type="dxa"/>
          </w:tcPr>
          <w:p>
            <w:pPr>
              <w:jc w:val="center"/>
              <w:rPr>
                <w:rFonts w:hint="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申报人姓名</w:t>
            </w:r>
          </w:p>
        </w:tc>
        <w:tc>
          <w:tcPr>
            <w:tcW w:w="2139" w:type="dxa"/>
          </w:tcPr>
          <w:p>
            <w:pPr>
              <w:jc w:val="center"/>
              <w:rPr>
                <w:rFonts w:hint="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成果名称</w:t>
            </w:r>
          </w:p>
        </w:tc>
        <w:tc>
          <w:tcPr>
            <w:tcW w:w="2599" w:type="dxa"/>
          </w:tcPr>
          <w:p>
            <w:pPr>
              <w:jc w:val="center"/>
              <w:rPr>
                <w:rFonts w:hint="default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申报专场</w:t>
            </w:r>
          </w:p>
        </w:tc>
        <w:tc>
          <w:tcPr>
            <w:tcW w:w="4487" w:type="dxa"/>
          </w:tcPr>
          <w:p>
            <w:pPr>
              <w:jc w:val="center"/>
              <w:rPr>
                <w:rFonts w:hint="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手机号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2115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13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59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4487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115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13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59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4487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2115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13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2599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4487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sz w:val="36"/>
                <w:szCs w:val="44"/>
                <w:vertAlign w:val="baseline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